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9AD" w:rsidRPr="00EE39AD" w:rsidRDefault="00EE39AD" w:rsidP="00EE3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9AD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6401435" distR="6401435" simplePos="0" relativeHeight="251659264" behindDoc="0" locked="0" layoutInCell="1" allowOverlap="1" wp14:anchorId="3D4F5641" wp14:editId="27ACD36E">
            <wp:simplePos x="0" y="0"/>
            <wp:positionH relativeFrom="margin">
              <wp:posOffset>2774950</wp:posOffset>
            </wp:positionH>
            <wp:positionV relativeFrom="paragraph">
              <wp:posOffset>-371475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39AD" w:rsidRPr="00EE39AD" w:rsidRDefault="00EE39AD" w:rsidP="00EE3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EE39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НИЖНЕВАРТОВСКОГО РАЙОНА</w:t>
      </w:r>
    </w:p>
    <w:p w:rsidR="00EE39AD" w:rsidRPr="00EE39AD" w:rsidRDefault="00EE39AD" w:rsidP="00EE3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3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Ханты-Мансийского автономного округа - Югры</w:t>
      </w:r>
    </w:p>
    <w:p w:rsidR="00EE39AD" w:rsidRPr="00EE39AD" w:rsidRDefault="00EE39AD" w:rsidP="00EE39AD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EE39AD" w:rsidRPr="00EE39AD" w:rsidRDefault="00EE39AD" w:rsidP="00EE39AD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E39A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EE39AD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6, г</w:t>
        </w:r>
      </w:smartTag>
      <w:r w:rsidRPr="00EE39A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Нижневартовск, Ханты-Мансийский автономный округ – Югра (Тюменская область), 628616 Телефон: (3466) 49-86-96, факс: (3466) 49-86-97, электронная почта: </w:t>
      </w:r>
      <w:r w:rsidRPr="00EE39A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Duma</w:t>
      </w:r>
      <w:r w:rsidRPr="00EE39A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@</w:t>
      </w:r>
      <w:proofErr w:type="spellStart"/>
      <w:r w:rsidRPr="00EE39A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nvraion</w:t>
      </w:r>
      <w:proofErr w:type="spellEnd"/>
      <w:r w:rsidRPr="00EE39A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proofErr w:type="spellStart"/>
      <w:r w:rsidRPr="00EE39A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ru</w:t>
      </w:r>
      <w:proofErr w:type="spellEnd"/>
    </w:p>
    <w:p w:rsidR="00EE39AD" w:rsidRDefault="00EE39AD" w:rsidP="00EE39AD">
      <w:pPr>
        <w:rPr>
          <w:rFonts w:ascii="Times New Roman" w:hAnsi="Times New Roman" w:cs="Times New Roman"/>
          <w:b/>
          <w:sz w:val="40"/>
          <w:szCs w:val="44"/>
        </w:rPr>
      </w:pPr>
    </w:p>
    <w:p w:rsidR="00EE39AD" w:rsidRDefault="00EE39AD" w:rsidP="00EE39AD">
      <w:pPr>
        <w:rPr>
          <w:rFonts w:ascii="Times New Roman" w:hAnsi="Times New Roman" w:cs="Times New Roman"/>
          <w:b/>
          <w:sz w:val="40"/>
          <w:szCs w:val="44"/>
        </w:rPr>
      </w:pPr>
    </w:p>
    <w:p w:rsidR="00EE39AD" w:rsidRDefault="00F234D4" w:rsidP="00EE39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A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8129C9" w:rsidRPr="00EE39AD">
        <w:rPr>
          <w:rFonts w:ascii="Times New Roman" w:hAnsi="Times New Roman" w:cs="Times New Roman"/>
          <w:b/>
          <w:sz w:val="28"/>
          <w:szCs w:val="28"/>
        </w:rPr>
        <w:t xml:space="preserve"> к проекту решения Думы района </w:t>
      </w:r>
    </w:p>
    <w:p w:rsidR="00EE39AD" w:rsidRDefault="008129C9" w:rsidP="00EE39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AD">
        <w:rPr>
          <w:rFonts w:ascii="Times New Roman" w:hAnsi="Times New Roman" w:cs="Times New Roman"/>
          <w:b/>
          <w:sz w:val="28"/>
          <w:szCs w:val="28"/>
        </w:rPr>
        <w:t xml:space="preserve">«О предложениях по включению кандидатов </w:t>
      </w:r>
    </w:p>
    <w:p w:rsidR="002032BD" w:rsidRPr="00EE39AD" w:rsidRDefault="008129C9" w:rsidP="00EE39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AD">
        <w:rPr>
          <w:rFonts w:ascii="Times New Roman" w:hAnsi="Times New Roman" w:cs="Times New Roman"/>
          <w:b/>
          <w:sz w:val="28"/>
          <w:szCs w:val="28"/>
        </w:rPr>
        <w:t>в состав согласительной комиссии района»</w:t>
      </w:r>
    </w:p>
    <w:p w:rsidR="004172A7" w:rsidRPr="00EE39AD" w:rsidRDefault="004172A7" w:rsidP="004172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93D" w:rsidRDefault="00EE39AD" w:rsidP="00790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района разработан в</w:t>
      </w:r>
      <w:r w:rsidR="002032BD" w:rsidRPr="00EE39AD">
        <w:rPr>
          <w:rFonts w:ascii="Times New Roman" w:hAnsi="Times New Roman" w:cs="Times New Roman"/>
          <w:sz w:val="28"/>
          <w:szCs w:val="28"/>
        </w:rPr>
        <w:t xml:space="preserve"> целях реализации решения Думы Нижневартовского района от 30.12.2020 № 571 «Об утверждении порядка выдвижения, внесения, обсуждения, рассмотрения инициативных проектов, а также проведения их конкурсного отбора «Народная инициатива» в Нижневартовском районе»</w:t>
      </w:r>
      <w:r w:rsidR="007900B4">
        <w:rPr>
          <w:rFonts w:ascii="Times New Roman" w:hAnsi="Times New Roman" w:cs="Times New Roman"/>
          <w:sz w:val="28"/>
          <w:szCs w:val="28"/>
        </w:rPr>
        <w:t xml:space="preserve">. Проектом решения предлагается администрации Нижневартовского района к включению в состав согласительной комиссии района кандидатов </w:t>
      </w:r>
      <w:r w:rsidR="00A5293D" w:rsidRPr="00EE39AD">
        <w:rPr>
          <w:rFonts w:ascii="Times New Roman" w:hAnsi="Times New Roman" w:cs="Times New Roman"/>
          <w:sz w:val="28"/>
          <w:szCs w:val="28"/>
        </w:rPr>
        <w:t>в количестве половины от общего числа членов.</w:t>
      </w:r>
    </w:p>
    <w:p w:rsidR="00B95357" w:rsidRPr="00B95357" w:rsidRDefault="007900B4" w:rsidP="00B953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0B4">
        <w:rPr>
          <w:rFonts w:ascii="Times New Roman" w:eastAsia="Calibri" w:hAnsi="Times New Roman" w:cs="Times New Roman"/>
          <w:sz w:val="28"/>
          <w:szCs w:val="28"/>
        </w:rPr>
        <w:t>Принятие решения Думы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00B4">
        <w:rPr>
          <w:rFonts w:ascii="Times New Roman" w:eastAsia="Calibri" w:hAnsi="Times New Roman" w:cs="Times New Roman"/>
          <w:sz w:val="28"/>
          <w:szCs w:val="28"/>
        </w:rPr>
        <w:t>«О предло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жениях по включению кандидатов </w:t>
      </w:r>
      <w:r w:rsidRPr="007900B4">
        <w:rPr>
          <w:rFonts w:ascii="Times New Roman" w:eastAsia="Calibri" w:hAnsi="Times New Roman" w:cs="Times New Roman"/>
          <w:sz w:val="28"/>
          <w:szCs w:val="28"/>
        </w:rPr>
        <w:t>в состав согласительной комиссии района»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потребует признать утратившим силу решение Думы района </w:t>
      </w:r>
      <w:r w:rsidR="00B95357" w:rsidRPr="00B95357">
        <w:rPr>
          <w:rFonts w:ascii="Times New Roman" w:eastAsia="Calibri" w:hAnsi="Times New Roman" w:cs="Times New Roman"/>
          <w:sz w:val="28"/>
          <w:szCs w:val="28"/>
        </w:rPr>
        <w:t>от 11.02.2021 № 580 «О предложениях по включению кандидатов в состав согласительной комиссии района».</w:t>
      </w:r>
    </w:p>
    <w:p w:rsidR="007900B4" w:rsidRPr="00B95357" w:rsidRDefault="007900B4" w:rsidP="007900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39AD" w:rsidRPr="00B95357" w:rsidRDefault="00EE39AD" w:rsidP="007900B4">
      <w:pPr>
        <w:tabs>
          <w:tab w:val="left" w:pos="97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32BD" w:rsidRPr="00EE39AD" w:rsidRDefault="00EE39AD" w:rsidP="00EE39AD">
      <w:pPr>
        <w:tabs>
          <w:tab w:val="left" w:pos="9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района                                                       </w:t>
      </w:r>
      <w:r w:rsidR="00384429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E39AD">
        <w:rPr>
          <w:rFonts w:ascii="Times New Roman" w:hAnsi="Times New Roman" w:cs="Times New Roman"/>
          <w:sz w:val="28"/>
          <w:szCs w:val="28"/>
        </w:rPr>
        <w:t>Е.Г. Поль</w:t>
      </w:r>
    </w:p>
    <w:sectPr w:rsidR="002032BD" w:rsidRPr="00EE39AD" w:rsidSect="003844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A5"/>
    <w:rsid w:val="001470AC"/>
    <w:rsid w:val="001C4E6D"/>
    <w:rsid w:val="001E0369"/>
    <w:rsid w:val="002032BD"/>
    <w:rsid w:val="002552F7"/>
    <w:rsid w:val="00384429"/>
    <w:rsid w:val="003C2CF0"/>
    <w:rsid w:val="004172A7"/>
    <w:rsid w:val="00572757"/>
    <w:rsid w:val="005D3667"/>
    <w:rsid w:val="00626E7C"/>
    <w:rsid w:val="006745DB"/>
    <w:rsid w:val="00680220"/>
    <w:rsid w:val="0069068B"/>
    <w:rsid w:val="006933BC"/>
    <w:rsid w:val="006D394D"/>
    <w:rsid w:val="007513C3"/>
    <w:rsid w:val="007900B4"/>
    <w:rsid w:val="007F3EC2"/>
    <w:rsid w:val="008129C9"/>
    <w:rsid w:val="00863C5D"/>
    <w:rsid w:val="00895FF6"/>
    <w:rsid w:val="008C0810"/>
    <w:rsid w:val="00A135E1"/>
    <w:rsid w:val="00A5293D"/>
    <w:rsid w:val="00A71839"/>
    <w:rsid w:val="00A979DA"/>
    <w:rsid w:val="00AB0E82"/>
    <w:rsid w:val="00B0530B"/>
    <w:rsid w:val="00B51E48"/>
    <w:rsid w:val="00B95357"/>
    <w:rsid w:val="00DA5FC1"/>
    <w:rsid w:val="00DB2FAE"/>
    <w:rsid w:val="00DB5391"/>
    <w:rsid w:val="00E372A5"/>
    <w:rsid w:val="00EE39AD"/>
    <w:rsid w:val="00F234D4"/>
    <w:rsid w:val="00F3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345908-53CE-4878-83CC-62A7FD0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6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Пихтовникова Арина Владимировна</dc:creator>
  <cp:keywords/>
  <dc:description/>
  <cp:lastModifiedBy>Рязанова Елена Владимировна</cp:lastModifiedBy>
  <cp:revision>17</cp:revision>
  <cp:lastPrinted>2026-08-05T04:45:00Z</cp:lastPrinted>
  <dcterms:created xsi:type="dcterms:W3CDTF">2025-04-15T06:16:00Z</dcterms:created>
  <dcterms:modified xsi:type="dcterms:W3CDTF">2026-08-05T04:46:00Z</dcterms:modified>
</cp:coreProperties>
</file>